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1A7863">
        <w:tc>
          <w:tcPr>
            <w:tcW w:w="4503" w:type="dxa"/>
          </w:tcPr>
          <w:p w:rsidR="00FB0F6B" w:rsidRDefault="00FB0F6B" w:rsidP="00372661">
            <w:r>
              <w:t>ĐẢNG ỦY TRƯỜNG CAO ĐẲNG</w:t>
            </w:r>
          </w:p>
          <w:p w:rsidR="00FB0F6B" w:rsidRDefault="00FB0F6B" w:rsidP="00372661">
            <w:r>
              <w:t>LÝ TỰ TRỌNG TP.HỒ CHÍ MINH</w:t>
            </w:r>
          </w:p>
          <w:p w:rsidR="00FB0F6B" w:rsidRPr="00FB0F6B" w:rsidRDefault="00DB1930" w:rsidP="00DB1930">
            <w:pPr>
              <w:rPr>
                <w:b/>
              </w:rPr>
            </w:pPr>
            <w:r>
              <w:rPr>
                <w:b/>
              </w:rPr>
              <w:t xml:space="preserve">            </w:t>
            </w:r>
            <w:r w:rsidR="00FB0F6B" w:rsidRPr="00FB0F6B">
              <w:rPr>
                <w:b/>
              </w:rPr>
              <w:t xml:space="preserve">CHI BỘ </w:t>
            </w:r>
            <w:r>
              <w:rPr>
                <w:b/>
              </w:rPr>
              <w:t>02</w:t>
            </w:r>
          </w:p>
        </w:tc>
        <w:tc>
          <w:tcPr>
            <w:tcW w:w="5244" w:type="dxa"/>
          </w:tcPr>
          <w:p w:rsidR="00FB0F6B" w:rsidRDefault="00FB0F6B" w:rsidP="00FB0F6B">
            <w:pPr>
              <w:jc w:val="center"/>
              <w:rPr>
                <w:b/>
              </w:rPr>
            </w:pPr>
            <w:r w:rsidRPr="00FB0F6B">
              <w:rPr>
                <w:b/>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4448EA2B" wp14:editId="3C4C4046">
                      <wp:simplePos x="0" y="0"/>
                      <wp:positionH relativeFrom="column">
                        <wp:posOffset>464820</wp:posOffset>
                      </wp:positionH>
                      <wp:positionV relativeFrom="paragraph">
                        <wp:posOffset>4445</wp:posOffset>
                      </wp:positionV>
                      <wp:extent cx="225234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225234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DBBEDD"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6pt,.35pt" to="213.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pcstwEAAMMDAAAOAAAAZHJzL2Uyb0RvYy54bWysU8GOEzEMvSPxD1HudNqBRWjU6R66gguC&#10;imU/IJtxOpGSOHJCO/17nLSdRYCEWO3FEyd+tt+zZ307eScOQMli6OVqsZQCgsbBhn0vH75/fPNB&#10;ipRVGJTDAL08QZK3m9ev1sfYQYsjugFIcJKQumPs5Zhz7Jom6RG8SguMEPjRIHmV2aV9M5A6cnbv&#10;mna5fN8ckYZIqCElvr07P8pNzW8M6PzVmARZuF5yb7laqvax2GazVt2eVBytvrShntGFVzZw0TnV&#10;ncpK/CD7RypvNWFCkxcafYPGWA2VA7NZLX9jcz+qCJULi5PiLFN6ubT6y2FHwg48OymC8jyi+0zK&#10;7scsthgCC4gkVkWnY0wdh2/Dji5eijsqpCdDvnyZjpiqtqdZW5iy0HzZtjft23c3UujrW/MEjJTy&#10;J0AvyqGXzoZCW3Xq8DllLsah1xB2SiPn0vWUTw5KsAvfwDAVLraq6LpEsHUkDorHr7SGkCsVzlej&#10;C8xY52bg8t/AS3yBQl2w/wHPiFoZQ57B3gakv1XP07Vlc46/KnDmXSR4xOFUh1Kl4U2pil22uqzi&#10;r36FP/17m58AAAD//wMAUEsDBBQABgAIAAAAIQDxvwzf3AAAAAQBAAAPAAAAZHJzL2Rvd25yZXYu&#10;eG1sTI7BTsMwEETvSP0HaytxQdQhtLSEOBUgVT3QCtHwAW68JBHxOoqdNOXr2Z7gNBrNaOal69E2&#10;YsDO144U3M0iEEiFMzWVCj7zze0KhA+ajG4coYIzelhnk6tUJ8ad6AOHQygFj5BPtIIqhDaR0hcV&#10;Wu1nrkXi7Mt1Vge2XSlNp088bhsZR9GDtLomfqh0i68VFt+H3irYbl7wbXHuy7lZbPObId/tf95X&#10;Sl1Px+cnEAHH8FeGCz6jQ8ZMR9eT8aJRsLyPuckKgtN5vHwEcbxYmaXyP3z2CwAA//8DAFBLAQIt&#10;ABQABgAIAAAAIQC2gziS/gAAAOEBAAATAAAAAAAAAAAAAAAAAAAAAABbQ29udGVudF9UeXBlc10u&#10;eG1sUEsBAi0AFAAGAAgAAAAhADj9If/WAAAAlAEAAAsAAAAAAAAAAAAAAAAALwEAAF9yZWxzLy5y&#10;ZWxzUEsBAi0AFAAGAAgAAAAhAEBulyy3AQAAwwMAAA4AAAAAAAAAAAAAAAAALgIAAGRycy9lMm9E&#10;b2MueG1sUEsBAi0AFAAGAAgAAAAhAPG/DN/cAAAABAEAAA8AAAAAAAAAAAAAAAAAEQQAAGRycy9k&#10;b3ducmV2LnhtbFBLBQYAAAAABAAEAPMAAAAaBQAAAAA=&#10;" strokecolor="#4579b8 [3044]"/>
                  </w:pict>
                </mc:Fallback>
              </mc:AlternateContent>
            </w:r>
          </w:p>
          <w:p w:rsidR="00FB0F6B" w:rsidRPr="001A7863" w:rsidRDefault="00FB0F6B" w:rsidP="00155007">
            <w:pPr>
              <w:jc w:val="center"/>
              <w:rPr>
                <w:sz w:val="24"/>
                <w:szCs w:val="24"/>
              </w:rPr>
            </w:pPr>
            <w:r w:rsidRPr="001A7863">
              <w:rPr>
                <w:sz w:val="24"/>
                <w:szCs w:val="24"/>
              </w:rPr>
              <w:t xml:space="preserve">TP. Hồ Chí Minh, ngày </w:t>
            </w:r>
            <w:r w:rsidR="00155007">
              <w:rPr>
                <w:sz w:val="24"/>
                <w:szCs w:val="24"/>
              </w:rPr>
              <w:t xml:space="preserve"> </w:t>
            </w:r>
            <w:r w:rsidR="008474AB">
              <w:rPr>
                <w:sz w:val="24"/>
                <w:szCs w:val="24"/>
              </w:rPr>
              <w:t>28</w:t>
            </w:r>
            <w:r w:rsidR="00155007">
              <w:rPr>
                <w:sz w:val="24"/>
                <w:szCs w:val="24"/>
              </w:rPr>
              <w:t xml:space="preserve"> </w:t>
            </w:r>
            <w:r w:rsidRPr="001A7863">
              <w:rPr>
                <w:sz w:val="24"/>
                <w:szCs w:val="24"/>
              </w:rPr>
              <w:t xml:space="preserve"> tháng </w:t>
            </w:r>
            <w:r w:rsidR="00155007">
              <w:rPr>
                <w:sz w:val="24"/>
                <w:szCs w:val="24"/>
              </w:rPr>
              <w:t xml:space="preserve"> </w:t>
            </w:r>
            <w:r w:rsidR="008474AB">
              <w:rPr>
                <w:sz w:val="24"/>
                <w:szCs w:val="24"/>
              </w:rPr>
              <w:t>11</w:t>
            </w:r>
            <w:r w:rsidR="00155007">
              <w:rPr>
                <w:sz w:val="24"/>
                <w:szCs w:val="24"/>
              </w:rPr>
              <w:t xml:space="preserve"> </w:t>
            </w:r>
            <w:r w:rsidRPr="001A7863">
              <w:rPr>
                <w:sz w:val="24"/>
                <w:szCs w:val="24"/>
              </w:rPr>
              <w:t xml:space="preserve"> năm 2017</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ĐẤU NĂM 2017</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Default="00957B3F" w:rsidP="007433ED">
      <w:pPr>
        <w:tabs>
          <w:tab w:val="left" w:leader="dot" w:pos="9214"/>
        </w:tabs>
        <w:spacing w:after="0" w:line="340" w:lineRule="exact"/>
        <w:jc w:val="both"/>
        <w:rPr>
          <w:szCs w:val="26"/>
        </w:rPr>
      </w:pPr>
      <w:r>
        <w:rPr>
          <w:szCs w:val="26"/>
        </w:rPr>
        <w:t>Họ</w:t>
      </w:r>
      <w:r w:rsidR="00155007">
        <w:rPr>
          <w:szCs w:val="26"/>
        </w:rPr>
        <w:t xml:space="preserve"> và tên: NGUYỄN THANH LÂM</w:t>
      </w:r>
    </w:p>
    <w:p w:rsidR="00957B3F" w:rsidRDefault="00155007" w:rsidP="007433ED">
      <w:pPr>
        <w:tabs>
          <w:tab w:val="left" w:leader="dot" w:pos="9214"/>
        </w:tabs>
        <w:spacing w:after="0" w:line="340" w:lineRule="exact"/>
        <w:jc w:val="both"/>
        <w:rPr>
          <w:szCs w:val="26"/>
        </w:rPr>
      </w:pPr>
      <w:r>
        <w:rPr>
          <w:szCs w:val="26"/>
        </w:rPr>
        <w:t>Ngày tháng năm sinh:  07-02-1960</w:t>
      </w:r>
    </w:p>
    <w:p w:rsidR="00957B3F" w:rsidRDefault="00957B3F" w:rsidP="007433ED">
      <w:pPr>
        <w:tabs>
          <w:tab w:val="left" w:leader="dot" w:pos="9214"/>
        </w:tabs>
        <w:spacing w:after="0" w:line="340" w:lineRule="exact"/>
        <w:jc w:val="both"/>
        <w:rPr>
          <w:szCs w:val="26"/>
        </w:rPr>
      </w:pPr>
      <w:r>
        <w:rPr>
          <w:szCs w:val="26"/>
        </w:rPr>
        <w:t xml:space="preserve">Ngày vào Đảng: Dự </w:t>
      </w:r>
      <w:proofErr w:type="gramStart"/>
      <w:r>
        <w:rPr>
          <w:szCs w:val="26"/>
        </w:rPr>
        <w:t>bị</w:t>
      </w:r>
      <w:r w:rsidR="00155007">
        <w:rPr>
          <w:szCs w:val="26"/>
        </w:rPr>
        <w:t xml:space="preserve">  14</w:t>
      </w:r>
      <w:proofErr w:type="gramEnd"/>
      <w:r w:rsidR="00155007">
        <w:rPr>
          <w:szCs w:val="26"/>
        </w:rPr>
        <w:t xml:space="preserve">/01/2005                                 </w:t>
      </w:r>
      <w:r>
        <w:rPr>
          <w:szCs w:val="26"/>
        </w:rPr>
        <w:t>Chính thứ</w:t>
      </w:r>
      <w:r w:rsidR="00155007">
        <w:rPr>
          <w:szCs w:val="26"/>
        </w:rPr>
        <w:t>c 14/01/2006</w:t>
      </w:r>
    </w:p>
    <w:p w:rsidR="00957B3F" w:rsidRDefault="00957B3F" w:rsidP="007433ED">
      <w:pPr>
        <w:tabs>
          <w:tab w:val="left" w:leader="dot" w:pos="9214"/>
        </w:tabs>
        <w:spacing w:after="0" w:line="340" w:lineRule="exact"/>
        <w:jc w:val="both"/>
        <w:rPr>
          <w:szCs w:val="26"/>
        </w:rPr>
      </w:pPr>
      <w:r>
        <w:rPr>
          <w:szCs w:val="26"/>
        </w:rPr>
        <w:t>Đơn vị</w:t>
      </w:r>
      <w:r w:rsidR="00155007">
        <w:rPr>
          <w:szCs w:val="26"/>
        </w:rPr>
        <w:t xml:space="preserve"> công tác: Tổ Thanh tra – Pháp chế</w:t>
      </w:r>
    </w:p>
    <w:p w:rsidR="00957B3F" w:rsidRDefault="00957B3F" w:rsidP="00B51552">
      <w:pPr>
        <w:tabs>
          <w:tab w:val="left" w:leader="dot" w:pos="9639"/>
        </w:tabs>
        <w:spacing w:after="0" w:line="340" w:lineRule="exact"/>
        <w:jc w:val="both"/>
        <w:rPr>
          <w:szCs w:val="26"/>
        </w:rPr>
      </w:pPr>
      <w:r>
        <w:rPr>
          <w:szCs w:val="26"/>
        </w:rPr>
        <w:t>Chức vụ:</w:t>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Đả</w:t>
      </w:r>
      <w:r w:rsidR="00155007">
        <w:rPr>
          <w:szCs w:val="26"/>
        </w:rPr>
        <w:t>ng:</w:t>
      </w:r>
      <w:r w:rsidR="00F50D4E">
        <w:rPr>
          <w:szCs w:val="26"/>
        </w:rPr>
        <w:t xml:space="preserve"> </w:t>
      </w:r>
      <w:r w:rsidR="00155007">
        <w:rPr>
          <w:szCs w:val="26"/>
        </w:rPr>
        <w:t xml:space="preserve"> Đảng viên</w:t>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Chính quyề</w:t>
      </w:r>
      <w:r w:rsidR="00155007">
        <w:rPr>
          <w:szCs w:val="26"/>
        </w:rPr>
        <w:t>n: Trưởng đơn vị</w:t>
      </w:r>
      <w:r w:rsidR="00F50D4E">
        <w:rPr>
          <w:szCs w:val="26"/>
        </w:rPr>
        <w:t xml:space="preserve"> (Tổ trưởng)</w:t>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Đoàn thể</w:t>
      </w:r>
      <w:r w:rsidR="00155007">
        <w:rPr>
          <w:szCs w:val="26"/>
        </w:rPr>
        <w:t>: Công đoàn viên</w:t>
      </w:r>
    </w:p>
    <w:p w:rsidR="007B4E27" w:rsidRDefault="007B4E27" w:rsidP="007433ED">
      <w:pPr>
        <w:tabs>
          <w:tab w:val="left" w:leader="dot" w:pos="9214"/>
        </w:tabs>
        <w:spacing w:after="0" w:line="340" w:lineRule="exact"/>
        <w:ind w:left="360"/>
        <w:jc w:val="both"/>
        <w:rPr>
          <w:szCs w:val="26"/>
        </w:rPr>
      </w:pPr>
      <w:r>
        <w:rPr>
          <w:szCs w:val="26"/>
        </w:rPr>
        <w:t>Hiện là đảng viên sinh hoạt tại chi bộ</w:t>
      </w:r>
      <w:r w:rsidR="00155007">
        <w:rPr>
          <w:szCs w:val="26"/>
        </w:rPr>
        <w:t>: 2</w:t>
      </w:r>
    </w:p>
    <w:p w:rsidR="007B4E27" w:rsidRPr="00947415" w:rsidRDefault="007B4E27" w:rsidP="00B51552">
      <w:pPr>
        <w:tabs>
          <w:tab w:val="left" w:leader="dot" w:pos="9639"/>
        </w:tabs>
        <w:spacing w:after="0" w:line="340" w:lineRule="exact"/>
        <w:ind w:right="-164" w:firstLine="360"/>
        <w:jc w:val="both"/>
        <w:rPr>
          <w:szCs w:val="26"/>
        </w:rPr>
      </w:pPr>
      <w:r>
        <w:rPr>
          <w:szCs w:val="26"/>
        </w:rPr>
        <w:t>Sau khi nghiên cứu, học tập các nghị quyết, chỉ thị, quy định của Đảng, tôi đăng ký và cam kết nghiêm túc thực hiện Nghị quyết Trung ương 4 khóa XII về tăng cường xây dựng, chỉnh đố</w:t>
      </w:r>
      <w:r w:rsidR="00197491">
        <w:rPr>
          <w:szCs w:val="26"/>
        </w:rPr>
        <w:t>n Đảng; ngăn chặn đẩy lùi sự suy thoái về tư tưởng chính trị, đạo đức, lối số</w:t>
      </w:r>
      <w:r w:rsidR="001667DF">
        <w:rPr>
          <w:szCs w:val="26"/>
        </w:rPr>
        <w:t>ng, “</w:t>
      </w:r>
      <w:r w:rsidR="00197491">
        <w:rPr>
          <w:szCs w:val="26"/>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Pr>
          <w:szCs w:val="26"/>
        </w:rPr>
        <w:t>của cán bộ, đảng viên, nhất là cán bộ lãnh đạo chủ chốt các cấp, cụ thể là các nội dung chủ yếu sau đây</w:t>
      </w:r>
      <w:r w:rsidR="00A00D71">
        <w:rPr>
          <w:szCs w:val="26"/>
          <w:vertAlign w:val="superscript"/>
        </w:rPr>
        <w:t>(</w:t>
      </w:r>
      <w:r w:rsidR="00A00D71">
        <w:rPr>
          <w:rStyle w:val="FootnoteReference"/>
          <w:szCs w:val="26"/>
        </w:rPr>
        <w:footnoteReference w:id="1"/>
      </w:r>
      <w:r w:rsidR="00A00D71">
        <w:rPr>
          <w:szCs w:val="26"/>
          <w:vertAlign w:val="superscript"/>
        </w:rPr>
        <w:t>)</w:t>
      </w:r>
    </w:p>
    <w:p w:rsidR="00A1475B" w:rsidRPr="00A1475B" w:rsidRDefault="00A1475B" w:rsidP="00B51552">
      <w:pPr>
        <w:pStyle w:val="ListParagraph"/>
        <w:numPr>
          <w:ilvl w:val="0"/>
          <w:numId w:val="2"/>
        </w:numPr>
        <w:tabs>
          <w:tab w:val="left" w:leader="dot" w:pos="9639"/>
        </w:tabs>
        <w:spacing w:after="0" w:line="340" w:lineRule="exact"/>
        <w:ind w:right="-164"/>
        <w:jc w:val="both"/>
        <w:rPr>
          <w:b/>
          <w:szCs w:val="26"/>
        </w:rPr>
      </w:pPr>
      <w:r w:rsidRPr="00A1475B">
        <w:rPr>
          <w:b/>
          <w:szCs w:val="26"/>
        </w:rPr>
        <w:t xml:space="preserve">Về tư tưởng chính trị </w:t>
      </w:r>
    </w:p>
    <w:p w:rsidR="00A1475B" w:rsidRPr="008474AB" w:rsidRDefault="00A1475B" w:rsidP="008474AB">
      <w:pPr>
        <w:spacing w:after="0" w:line="340" w:lineRule="exact"/>
        <w:ind w:right="-164" w:firstLine="360"/>
        <w:jc w:val="both"/>
        <w:rPr>
          <w:rStyle w:val="fontstyle01"/>
          <w:rFonts w:ascii="Times New Roman" w:hAnsi="Times New Roman"/>
          <w:color w:val="auto"/>
          <w:sz w:val="26"/>
          <w:szCs w:val="26"/>
        </w:rPr>
      </w:pPr>
      <w:r w:rsidRPr="008474AB">
        <w:rPr>
          <w:szCs w:val="26"/>
        </w:rPr>
        <w:t>Kiên định chủ</w:t>
      </w:r>
      <w:r w:rsidR="00E16264" w:rsidRPr="008474AB">
        <w:rPr>
          <w:szCs w:val="26"/>
        </w:rPr>
        <w:t xml:space="preserve"> nghĩa Mác Lê nin,</w:t>
      </w:r>
      <w:r w:rsidR="00E16264" w:rsidRPr="00F50D4E">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F50D4E">
        <w:rPr>
          <w:rStyle w:val="fontstyle01"/>
        </w:rPr>
        <w:t>ng.</w:t>
      </w:r>
    </w:p>
    <w:p w:rsidR="008474AB" w:rsidRPr="00BD2097" w:rsidRDefault="008474AB" w:rsidP="008474AB">
      <w:pPr>
        <w:shd w:val="clear" w:color="auto" w:fill="FFFFFF"/>
        <w:spacing w:before="60" w:line="360" w:lineRule="exact"/>
        <w:ind w:firstLine="360"/>
        <w:jc w:val="both"/>
        <w:textAlignment w:val="baseline"/>
        <w:rPr>
          <w:iCs/>
          <w:lang w:val="vi-VN"/>
        </w:rPr>
      </w:pPr>
      <w:r w:rsidRPr="00BD2097">
        <w:rPr>
          <w:iCs/>
          <w:lang w:val="vi-VN"/>
        </w:rPr>
        <w:t xml:space="preserve">Kiên định lập trường Đảng lãnh đạo toàn diện, mọi mặt; nền dân chủ xã hội chủ nghĩa, Nhà nước pháp quyền xã hội chủ nghĩa; nói và làm đúng quan điểm, chủ trương, đường lối của Đảng, chính sách, pháp luật của Nhà nước; </w:t>
      </w:r>
    </w:p>
    <w:p w:rsidR="008474AB" w:rsidRPr="00BD2097" w:rsidRDefault="008474AB" w:rsidP="008474AB">
      <w:pPr>
        <w:shd w:val="clear" w:color="auto" w:fill="FFFFFF"/>
        <w:spacing w:before="60" w:line="360" w:lineRule="exact"/>
        <w:ind w:firstLine="360"/>
        <w:jc w:val="both"/>
        <w:textAlignment w:val="baseline"/>
        <w:rPr>
          <w:iCs/>
          <w:lang w:val="vi-VN"/>
        </w:rPr>
      </w:pPr>
      <w:r w:rsidRPr="00BD2097">
        <w:rPr>
          <w:iCs/>
          <w:lang w:val="vi-VN"/>
        </w:rPr>
        <w:t>Quán triệt vai trò lãnh đạo tuyệt đối, trực tiếp về mọi mặt của Đảng đối với lực lượng vũ trang; không kích động tư tưởng bất mãn, bất đồng chính kiến, chống đối trong nội bộ.</w:t>
      </w:r>
    </w:p>
    <w:p w:rsidR="004035DE" w:rsidRPr="00617762" w:rsidRDefault="004035DE" w:rsidP="008474AB">
      <w:pPr>
        <w:shd w:val="clear" w:color="auto" w:fill="FFFFFF"/>
        <w:spacing w:before="60" w:line="360" w:lineRule="exact"/>
        <w:ind w:firstLine="360"/>
        <w:jc w:val="both"/>
        <w:textAlignment w:val="baseline"/>
        <w:rPr>
          <w:lang w:val="vi-VN"/>
        </w:rPr>
      </w:pPr>
      <w:r w:rsidRPr="00BD2097">
        <w:rPr>
          <w:lang w:val="vi-VN"/>
        </w:rPr>
        <w:t xml:space="preserve">Thường xuyên tổ chức quán triệt, tuyên truyền, đẩy mạnh việc học tập và làm theo các tư tưởng, đạo đức, phong cách Hồ Chí Minh trong chi bộ, đơn vị; gắn việc học tập và làm theo tư tưởng, đạo đức, phong cách Hồ Chí Minh; Nghị quyết Trung ương 4 </w:t>
      </w:r>
      <w:r w:rsidRPr="00BD2097">
        <w:rPr>
          <w:lang w:val="vi-VN"/>
        </w:rPr>
        <w:lastRenderedPageBreak/>
        <w:t xml:space="preserve">khóa XII, với thực hiện nhiệm vụ chính trị, giải quyết kịp thời, có hiệu quả những vấn </w:t>
      </w:r>
      <w:r w:rsidRPr="00617762">
        <w:rPr>
          <w:lang w:val="vi-VN"/>
        </w:rPr>
        <w:t>đề bức xúc, nổi cộm của chi bộ, đơn vị; tổ chức học tập, nghiên cứu, quán triệt và vận dụng sâu sắc, cụ thể của Người qua tác phẩm “Sửa đổi lối làm việc” và “Nâng cao đạo đức cách mạng, quét sạch chủ nghĩa cá nhân” trong cán bộ, đảng viên, nhất cán bộ lãnh đạo chủ chốt, người đứng đầu; tổ chức thảo luận “Nâng cao trách nhiệm thực hiện chuẩn mực đạo đức công vụ, đạo đức nhà giáo của cán bộ, đảng viên, nhân viên trong đơn vị”; sơ kết, biểu dương những tập thể, cá nhân thực hiện tốt việc học tập và làm theo tư tưởng, đạo đức, phong cách Hồ Chí Minh.</w:t>
      </w:r>
    </w:p>
    <w:p w:rsidR="00A1475B" w:rsidRPr="00B51552" w:rsidRDefault="009B70F7" w:rsidP="00B51552">
      <w:pPr>
        <w:pStyle w:val="ListParagraph"/>
        <w:numPr>
          <w:ilvl w:val="0"/>
          <w:numId w:val="2"/>
        </w:numPr>
        <w:tabs>
          <w:tab w:val="left" w:leader="dot" w:pos="9639"/>
        </w:tabs>
        <w:spacing w:after="0" w:line="340" w:lineRule="exact"/>
        <w:ind w:right="-164"/>
        <w:jc w:val="both"/>
        <w:rPr>
          <w:b/>
          <w:szCs w:val="26"/>
        </w:rPr>
      </w:pPr>
      <w:r w:rsidRPr="00B51552">
        <w:rPr>
          <w:b/>
          <w:szCs w:val="26"/>
        </w:rPr>
        <w:t>Về đạo đức, lối sống, tác phong</w:t>
      </w:r>
    </w:p>
    <w:p w:rsidR="009B70F7" w:rsidRDefault="009B70F7" w:rsidP="008474AB">
      <w:pPr>
        <w:spacing w:after="0" w:line="340" w:lineRule="exact"/>
        <w:ind w:right="-164" w:firstLine="360"/>
        <w:jc w:val="both"/>
        <w:rPr>
          <w:rStyle w:val="fontstyle01"/>
        </w:rPr>
      </w:pPr>
      <w:r w:rsidRPr="009B70F7">
        <w:rPr>
          <w:rStyle w:val="fontstyle01"/>
        </w:rPr>
        <w:t>Việc thực hiện Quy định số 47-QĐ/TW ngày 01 tháng 11 năm 2011 của Ban Chấp hành Trung ương</w:t>
      </w:r>
      <w:r>
        <w:rPr>
          <w:rStyle w:val="fontstyle01"/>
        </w:rPr>
        <w:t xml:space="preserve"> về những điều đảng viên không được làm và Hướng dẫn số 03-HD/UBKTTW ngày 15 tháng 3 năm 2012 của Ủy ban Kiểm tra Trung ương hướng dẫn về vệc thực hiện Quy định số 47-QĐ/TW.</w:t>
      </w:r>
    </w:p>
    <w:p w:rsidR="004035DE" w:rsidRPr="00617762" w:rsidRDefault="004035DE" w:rsidP="008474AB">
      <w:pPr>
        <w:shd w:val="clear" w:color="auto" w:fill="FFFFFF"/>
        <w:spacing w:before="60" w:line="360" w:lineRule="exact"/>
        <w:ind w:firstLine="360"/>
        <w:jc w:val="both"/>
        <w:textAlignment w:val="baseline"/>
      </w:pPr>
      <w:r w:rsidRPr="00617762">
        <w:t>Thường xuyên tổ chức quán triệt, tuyên truyền, triển khai việc học tập Nghị quyết Trung ương 4 (khóa XII), Chỉ thị 05-CT/TW của Bộ Chính trị và chuyên đề về đẩy mạnh học tập và làm theo những nội dung cơ bản về tư tưởng, đạo đức, phong cách của Bác Hồ gắn với phòng, chống suy thoái về tư tưởng chính trị, đạo đức, lối sống, “</w:t>
      </w:r>
      <w:r w:rsidRPr="00617762">
        <w:rPr>
          <w:i/>
        </w:rPr>
        <w:t>tự diễn biến</w:t>
      </w:r>
      <w:r w:rsidRPr="00617762">
        <w:t>”, “</w:t>
      </w:r>
      <w:r w:rsidRPr="00617762">
        <w:rPr>
          <w:i/>
        </w:rPr>
        <w:t>tự chuyển hóa”</w:t>
      </w:r>
      <w:r w:rsidRPr="00617762">
        <w:t xml:space="preserve"> phù hợp với đặc thù chi bộ, đơn vị trong sinh hoạt định kỳ, sinh hoạt chuyên đề, họp đơn vị hàng tháng theo chủ đề năm 2017 </w:t>
      </w:r>
      <w:r w:rsidRPr="00617762">
        <w:rPr>
          <w:i/>
        </w:rPr>
        <w:t>“Học tập và làm theo tư tưởng, đạo đức, phong cách Hồ Chí Minh về phòng, chống suy thoái tư tưởng chính trị, đạo đức, lối sống, tự diễn biến, tự chuyển hóa”</w:t>
      </w:r>
      <w:r w:rsidRPr="00617762">
        <w:t>.</w:t>
      </w:r>
    </w:p>
    <w:p w:rsidR="004035DE" w:rsidRPr="00617762" w:rsidRDefault="004035DE" w:rsidP="008474AB">
      <w:pPr>
        <w:shd w:val="clear" w:color="auto" w:fill="FFFFFF"/>
        <w:spacing w:before="60" w:line="360" w:lineRule="exact"/>
        <w:ind w:firstLine="360"/>
        <w:jc w:val="both"/>
        <w:textAlignment w:val="baseline"/>
        <w:rPr>
          <w:lang w:val="vi-VN"/>
        </w:rPr>
      </w:pPr>
      <w:r w:rsidRPr="00617762">
        <w:rPr>
          <w:lang w:val="vi-VN"/>
        </w:rPr>
        <w:t>Quán triệt, thực hiện nghiêm túc Quy định số 55-QĐ/TW ngày 19 tháng 12 năm 2016 của Bộ Chính trị về một số việc cần làm ngay để tăng cường vai trò nêu gương của cán bộ, đảng viên, đặc biệt vai trò nêu gương của người đứng đầu.</w:t>
      </w:r>
    </w:p>
    <w:p w:rsidR="004035DE" w:rsidRPr="00617762" w:rsidRDefault="004035DE" w:rsidP="008474AB">
      <w:pPr>
        <w:shd w:val="clear" w:color="auto" w:fill="FFFFFF"/>
        <w:spacing w:before="60" w:line="360" w:lineRule="exact"/>
        <w:ind w:firstLine="360"/>
        <w:jc w:val="both"/>
        <w:textAlignment w:val="baseline"/>
        <w:rPr>
          <w:lang w:val="vi-VN"/>
        </w:rPr>
      </w:pPr>
      <w:r w:rsidRPr="00617762">
        <w:rPr>
          <w:lang w:val="vi-VN"/>
        </w:rPr>
        <w:t>Thường xuyên kiểm tra, giám sát Đả</w:t>
      </w:r>
      <w:r w:rsidR="00F50D4E" w:rsidRPr="00617762">
        <w:rPr>
          <w:lang w:val="vi-VN"/>
        </w:rPr>
        <w:t xml:space="preserve">ng viên, viên chức, người lao động trong đơn vị do mình </w:t>
      </w:r>
      <w:r w:rsidRPr="00617762">
        <w:rPr>
          <w:lang w:val="vi-VN"/>
        </w:rPr>
        <w:t>phụ trách đối với việc tu dưỡng, rèn luyện đạo đức của viên chức, đảng viên, nhất là viên chức quản lý ở đơn vị.</w:t>
      </w:r>
    </w:p>
    <w:p w:rsidR="004035DE" w:rsidRPr="00617762" w:rsidRDefault="004035DE" w:rsidP="008474AB">
      <w:pPr>
        <w:shd w:val="clear" w:color="auto" w:fill="FFFFFF"/>
        <w:spacing w:before="60" w:line="360" w:lineRule="exact"/>
        <w:ind w:firstLine="360"/>
        <w:jc w:val="both"/>
        <w:textAlignment w:val="baseline"/>
        <w:rPr>
          <w:iCs/>
          <w:lang w:val="vi-VN"/>
        </w:rPr>
      </w:pPr>
      <w:r w:rsidRPr="00617762">
        <w:rPr>
          <w:iCs/>
          <w:lang w:val="vi-VN"/>
        </w:rPr>
        <w:t>Luôn trao dồi lý tưởng cách mạng, giữ vững niềm tin vào mục tiêu độc lập dân tộc, con đường đi lên chủ nghĩa xã hội; chấp hành nghiêm các nguyên tắc tổ chức Đảng, gương mẫu trong công tác với cương vị trưởng đơn vị Thanh tra – Pháp chế; trung thực, thẳng thắn, động cơ đúng đắn, mang tính xây dựng, đoàn kết, trong tự phê bình và phê bình tại đơn vị, chi bộ, đảng bộ và nhà trường.</w:t>
      </w:r>
    </w:p>
    <w:p w:rsidR="004035DE" w:rsidRPr="00617762" w:rsidRDefault="004035DE" w:rsidP="008474AB">
      <w:pPr>
        <w:shd w:val="clear" w:color="auto" w:fill="FFFFFF"/>
        <w:spacing w:before="60" w:line="360" w:lineRule="exact"/>
        <w:ind w:firstLine="360"/>
        <w:jc w:val="both"/>
        <w:textAlignment w:val="baseline"/>
        <w:rPr>
          <w:iCs/>
          <w:lang w:val="vi-VN"/>
        </w:rPr>
      </w:pPr>
      <w:r w:rsidRPr="00617762">
        <w:rPr>
          <w:iCs/>
          <w:lang w:val="vi-VN"/>
        </w:rPr>
        <w:t>Không ngừng học tập, bồi dưỡng nâng cao trình độ lý luận chính trị, chuyên môn nghiệp vụ đáp ứng yêu cầu trong gian đoạn nhà trường chuyển sang làm nhiệm vụ theo Luật giáo dục nghề nghiệp.</w:t>
      </w:r>
    </w:p>
    <w:p w:rsidR="004035DE" w:rsidRPr="00617762" w:rsidRDefault="004035DE" w:rsidP="008474AB">
      <w:pPr>
        <w:shd w:val="clear" w:color="auto" w:fill="FFFFFF"/>
        <w:spacing w:before="60" w:line="360" w:lineRule="exact"/>
        <w:ind w:firstLine="360"/>
        <w:jc w:val="both"/>
        <w:textAlignment w:val="baseline"/>
        <w:rPr>
          <w:iCs/>
          <w:lang w:val="vi-VN"/>
        </w:rPr>
      </w:pPr>
      <w:r w:rsidRPr="00617762">
        <w:rPr>
          <w:iCs/>
          <w:lang w:val="vi-VN"/>
        </w:rPr>
        <w:lastRenderedPageBreak/>
        <w:t>Sống giản dị, chan hòa, tích cực xây dựng đoàn kết nội bộ, thực hiện nghiêm túc nguyên tắc tập trung dân chủ trong chỉ đạo, quản lý, điều hành; không rượu chè bê tha, mê tín dị đoan và các tệ nạn xã hội khác.</w:t>
      </w:r>
    </w:p>
    <w:p w:rsidR="004035DE" w:rsidRPr="00617762" w:rsidRDefault="004035DE" w:rsidP="008474AB">
      <w:pPr>
        <w:shd w:val="clear" w:color="auto" w:fill="FFFFFF"/>
        <w:spacing w:before="60" w:line="360" w:lineRule="exact"/>
        <w:ind w:firstLine="360"/>
        <w:jc w:val="both"/>
        <w:textAlignment w:val="baseline"/>
        <w:rPr>
          <w:lang w:val="vi-VN"/>
        </w:rPr>
      </w:pPr>
      <w:r w:rsidRPr="00617762">
        <w:rPr>
          <w:lang w:val="vi-VN"/>
        </w:rPr>
        <w:t>Trong sinh hoạt Đảng định kỳ, chuyên đề cũng như trong công tác, sinh hoạt ở đơn vị, thường xuyên tổ chức quán triệt, tuyên truyền, triển khai, thực hiện việc học tập Nghị quyết Trung ương 4 (khóa XII), Chỉ thị 05-CT/TW của Bộ Chính trị và chuyên đề về đẩy mạnh học tập và làm theo những nội dung cơ bản về tư tưởng, đạo đức, phong cách của Bác Hồ gắn với phòng, chống suy thoái về tư tưởng chính trị, đạo đức, lối sống, “</w:t>
      </w:r>
      <w:r w:rsidRPr="00617762">
        <w:rPr>
          <w:i/>
          <w:lang w:val="vi-VN"/>
        </w:rPr>
        <w:t>tự diễn biến</w:t>
      </w:r>
      <w:r w:rsidRPr="00617762">
        <w:rPr>
          <w:lang w:val="vi-VN"/>
        </w:rPr>
        <w:t>”, “</w:t>
      </w:r>
      <w:r w:rsidRPr="00617762">
        <w:rPr>
          <w:i/>
          <w:lang w:val="vi-VN"/>
        </w:rPr>
        <w:t>tự chuyển hóa”</w:t>
      </w:r>
      <w:r w:rsidRPr="00617762">
        <w:rPr>
          <w:lang w:val="vi-VN"/>
        </w:rPr>
        <w:t xml:space="preserve"> phù hợp với đặc thù Chi bộ</w:t>
      </w:r>
      <w:r w:rsidR="002512F4" w:rsidRPr="00617762">
        <w:rPr>
          <w:lang w:val="vi-VN"/>
        </w:rPr>
        <w:t xml:space="preserve"> 02 và</w:t>
      </w:r>
      <w:r w:rsidRPr="00617762">
        <w:rPr>
          <w:lang w:val="vi-VN"/>
        </w:rPr>
        <w:t xml:space="preserve"> đơn vị trực thuộc theo chủ đề năm 2017.</w:t>
      </w:r>
    </w:p>
    <w:p w:rsidR="004035DE" w:rsidRPr="00617762" w:rsidRDefault="004035DE" w:rsidP="008474AB">
      <w:pPr>
        <w:shd w:val="clear" w:color="auto" w:fill="FFFFFF"/>
        <w:spacing w:before="60" w:line="360" w:lineRule="exact"/>
        <w:ind w:firstLine="360"/>
        <w:jc w:val="both"/>
        <w:textAlignment w:val="baseline"/>
        <w:rPr>
          <w:lang w:val="vi-VN"/>
        </w:rPr>
      </w:pPr>
      <w:r w:rsidRPr="00617762">
        <w:rPr>
          <w:lang w:val="vi-VN"/>
        </w:rPr>
        <w:t>Triển khai, thực hiện việc đăng ký Kế hoạch cá nhân về thực hiện Nghị quyết Trung ương 4 (khóa XII); Chỉ thị 05-CT/TW của Bộ Chính trị (khóa XII) về đẩy mạnh học tập và làm theo tư tưởng, đạo đức, phong cách Hồ Chí Minh năm 2017 đối với toàn thể đảng viên, viên chức, người lao động tại đơn vị phụ trách.</w:t>
      </w:r>
    </w:p>
    <w:p w:rsidR="004035DE" w:rsidRPr="00617762" w:rsidRDefault="004035DE" w:rsidP="008474AB">
      <w:pPr>
        <w:shd w:val="clear" w:color="auto" w:fill="FFFFFF"/>
        <w:spacing w:before="60" w:line="360" w:lineRule="exact"/>
        <w:ind w:firstLine="360"/>
        <w:jc w:val="both"/>
        <w:textAlignment w:val="baseline"/>
        <w:rPr>
          <w:lang w:val="vi-VN"/>
        </w:rPr>
      </w:pPr>
      <w:r w:rsidRPr="00617762">
        <w:rPr>
          <w:lang w:val="vi-VN"/>
        </w:rPr>
        <w:t>Thực hiện nghiêm túc chuẩn mực đạo đức nhà giáo, lối sống lành mạnh, tích cực phòng, chống quan liêu, tham nhũng, lãng phí, giải quyết kịp thời những bức xúc chính đáng của đảng viên, viên chức thuộc thẩm quyền.</w:t>
      </w:r>
    </w:p>
    <w:p w:rsidR="002512F4" w:rsidRPr="00617762" w:rsidRDefault="004035DE" w:rsidP="008474AB">
      <w:pPr>
        <w:shd w:val="clear" w:color="auto" w:fill="FFFFFF"/>
        <w:spacing w:before="60" w:line="360" w:lineRule="exact"/>
        <w:ind w:firstLine="360"/>
        <w:jc w:val="both"/>
        <w:textAlignment w:val="baseline"/>
        <w:rPr>
          <w:lang w:val="vi-VN"/>
        </w:rPr>
      </w:pPr>
      <w:r w:rsidRPr="00617762">
        <w:rPr>
          <w:lang w:val="vi-VN"/>
        </w:rPr>
        <w:t xml:space="preserve">Thường xuyên </w:t>
      </w:r>
      <w:r w:rsidR="008474AB" w:rsidRPr="00617762">
        <w:rPr>
          <w:lang w:val="vi-VN"/>
        </w:rPr>
        <w:t xml:space="preserve">giữ mối liên hệ </w:t>
      </w:r>
      <w:r w:rsidR="002512F4" w:rsidRPr="00617762">
        <w:rPr>
          <w:lang w:val="vi-VN"/>
        </w:rPr>
        <w:t>với cấp ủy cơ sở và gương mẫu thực hiện nghĩa vụ công dân nơi cư trú.</w:t>
      </w:r>
    </w:p>
    <w:p w:rsidR="009B70F7" w:rsidRPr="00F50D4E" w:rsidRDefault="00C5745E" w:rsidP="00B51552">
      <w:pPr>
        <w:pStyle w:val="ListParagraph"/>
        <w:numPr>
          <w:ilvl w:val="0"/>
          <w:numId w:val="2"/>
        </w:numPr>
        <w:tabs>
          <w:tab w:val="left" w:leader="dot" w:pos="9639"/>
        </w:tabs>
        <w:spacing w:after="0" w:line="340" w:lineRule="exact"/>
        <w:ind w:right="-164"/>
        <w:jc w:val="both"/>
        <w:rPr>
          <w:b/>
          <w:szCs w:val="26"/>
          <w:lang w:val="vi-VN"/>
        </w:rPr>
      </w:pPr>
      <w:r w:rsidRPr="00F50D4E">
        <w:rPr>
          <w:b/>
          <w:szCs w:val="26"/>
          <w:lang w:val="vi-VN"/>
        </w:rPr>
        <w:t>Về thực hiện chức trách, nhiệm vụ được giao.</w:t>
      </w:r>
    </w:p>
    <w:p w:rsidR="00B51552" w:rsidRPr="00617762" w:rsidRDefault="002230CE" w:rsidP="002230CE">
      <w:pPr>
        <w:spacing w:after="0" w:line="340" w:lineRule="exact"/>
        <w:ind w:right="-164" w:firstLine="360"/>
        <w:jc w:val="both"/>
        <w:rPr>
          <w:rStyle w:val="fontstyle01"/>
          <w:color w:val="auto"/>
          <w:lang w:val="vi-VN"/>
        </w:rPr>
      </w:pPr>
      <w:r w:rsidRPr="002230CE">
        <w:rPr>
          <w:rStyle w:val="fontstyle01"/>
          <w:lang w:val="vi-VN"/>
        </w:rPr>
        <w:t>T</w:t>
      </w:r>
      <w:r w:rsidRPr="002230CE">
        <w:rPr>
          <w:rStyle w:val="fontstyle01"/>
          <w:lang w:val="vi-VN"/>
        </w:rPr>
        <w:t>ận tụy, chủ động, sáng tạo, dám nghĩ, dám làm, dám chịu trách nhiệm, nói đi đôi vớ</w:t>
      </w:r>
      <w:r w:rsidR="00617762">
        <w:rPr>
          <w:rStyle w:val="fontstyle01"/>
          <w:lang w:val="vi-VN"/>
        </w:rPr>
        <w:t xml:space="preserve">i làm, </w:t>
      </w:r>
      <w:r w:rsidR="00617762" w:rsidRPr="00617762">
        <w:rPr>
          <w:rStyle w:val="fontstyle01"/>
          <w:color w:val="auto"/>
          <w:lang w:val="vi-VN"/>
        </w:rPr>
        <w:t>đ</w:t>
      </w:r>
      <w:r w:rsidR="0099299A" w:rsidRPr="00617762">
        <w:rPr>
          <w:rStyle w:val="fontstyle01"/>
          <w:color w:val="auto"/>
          <w:lang w:val="vi-VN"/>
        </w:rPr>
        <w:t xml:space="preserve">ổi mới phương pháp </w:t>
      </w:r>
      <w:r w:rsidRPr="00617762">
        <w:rPr>
          <w:rStyle w:val="fontstyle01"/>
          <w:color w:val="auto"/>
          <w:lang w:val="vi-VN"/>
        </w:rPr>
        <w:t xml:space="preserve">làm việc </w:t>
      </w:r>
      <w:r w:rsidR="0099299A" w:rsidRPr="00617762">
        <w:rPr>
          <w:rStyle w:val="fontstyle01"/>
          <w:color w:val="auto"/>
          <w:lang w:val="vi-VN"/>
        </w:rPr>
        <w:t xml:space="preserve">và sửa đổi lề lối làm việc nhằm nâng cao hiệu quả công việc được giao. </w:t>
      </w:r>
    </w:p>
    <w:p w:rsidR="00617762" w:rsidRPr="00617762" w:rsidRDefault="002230CE" w:rsidP="004035DE">
      <w:pPr>
        <w:tabs>
          <w:tab w:val="left" w:pos="284"/>
        </w:tabs>
        <w:spacing w:before="120" w:after="100" w:afterAutospacing="1"/>
        <w:contextualSpacing/>
        <w:jc w:val="both"/>
        <w:rPr>
          <w:szCs w:val="28"/>
          <w:lang w:val="vi-VN"/>
        </w:rPr>
      </w:pPr>
      <w:r w:rsidRPr="00617762">
        <w:rPr>
          <w:szCs w:val="28"/>
          <w:lang w:val="vi-VN"/>
        </w:rPr>
        <w:tab/>
      </w:r>
      <w:r w:rsidR="004035DE" w:rsidRPr="00617762">
        <w:rPr>
          <w:szCs w:val="28"/>
          <w:lang w:val="vi-VN"/>
        </w:rPr>
        <w:t xml:space="preserve">Quản lý, điều hành </w:t>
      </w:r>
      <w:r w:rsidR="002512F4" w:rsidRPr="00617762">
        <w:rPr>
          <w:szCs w:val="28"/>
          <w:lang w:val="vi-VN"/>
        </w:rPr>
        <w:t xml:space="preserve">Tổ Thanh tra – Pháp chế </w:t>
      </w:r>
      <w:r w:rsidR="004035DE" w:rsidRPr="00617762">
        <w:rPr>
          <w:szCs w:val="28"/>
          <w:lang w:val="vi-VN"/>
        </w:rPr>
        <w:t>hoàn thành 100% khối lượng công việc, bảo đảm tiến độ, chất lượng, hiệu quả.</w:t>
      </w:r>
    </w:p>
    <w:p w:rsidR="004035DE" w:rsidRPr="00617762" w:rsidRDefault="00617762" w:rsidP="004035DE">
      <w:pPr>
        <w:tabs>
          <w:tab w:val="left" w:pos="284"/>
        </w:tabs>
        <w:spacing w:before="120" w:after="100" w:afterAutospacing="1"/>
        <w:contextualSpacing/>
        <w:jc w:val="both"/>
        <w:rPr>
          <w:szCs w:val="28"/>
          <w:lang w:val="vi-VN"/>
        </w:rPr>
      </w:pPr>
      <w:r w:rsidRPr="00617762">
        <w:rPr>
          <w:szCs w:val="28"/>
          <w:lang w:val="vi-VN"/>
        </w:rPr>
        <w:tab/>
      </w:r>
      <w:r w:rsidR="004035DE" w:rsidRPr="00617762">
        <w:rPr>
          <w:szCs w:val="28"/>
          <w:lang w:val="vi-VN"/>
        </w:rPr>
        <w:t>100% VC-NLĐ đạt danh hiệu lao động tiên tiến, tập thể được đề nghị Tập thể xuất sắc năm họ</w:t>
      </w:r>
      <w:r w:rsidR="002512F4" w:rsidRPr="00617762">
        <w:rPr>
          <w:szCs w:val="28"/>
          <w:lang w:val="vi-VN"/>
        </w:rPr>
        <w:t>c 2017-2018</w:t>
      </w:r>
      <w:r w:rsidRPr="00617762">
        <w:rPr>
          <w:szCs w:val="28"/>
          <w:lang w:val="vi-VN"/>
        </w:rPr>
        <w:t>.</w:t>
      </w:r>
    </w:p>
    <w:p w:rsidR="004035DE" w:rsidRPr="00617762" w:rsidRDefault="002230CE" w:rsidP="004035DE">
      <w:pPr>
        <w:tabs>
          <w:tab w:val="left" w:pos="284"/>
        </w:tabs>
        <w:spacing w:before="120" w:after="100" w:afterAutospacing="1"/>
        <w:contextualSpacing/>
        <w:jc w:val="both"/>
        <w:rPr>
          <w:szCs w:val="28"/>
          <w:lang w:val="vi-VN"/>
        </w:rPr>
      </w:pPr>
      <w:r w:rsidRPr="00617762">
        <w:rPr>
          <w:szCs w:val="28"/>
          <w:lang w:val="vi-VN"/>
        </w:rPr>
        <w:tab/>
      </w:r>
      <w:r w:rsidR="004035DE" w:rsidRPr="00617762">
        <w:rPr>
          <w:szCs w:val="28"/>
          <w:lang w:val="vi-VN"/>
        </w:rPr>
        <w:t>Thực hiện nghiêm túc nguyên tắc tập trung dân chủ trong sinh hoạt Đả</w:t>
      </w:r>
      <w:r w:rsidRPr="00617762">
        <w:rPr>
          <w:szCs w:val="28"/>
          <w:lang w:val="vi-VN"/>
        </w:rPr>
        <w:t>ng và trong quản lý, điều hành Tổ Thanh tra – Pháp chế</w:t>
      </w:r>
      <w:r w:rsidR="00617762" w:rsidRPr="00617762">
        <w:rPr>
          <w:szCs w:val="28"/>
          <w:lang w:val="vi-VN"/>
        </w:rPr>
        <w:t>.</w:t>
      </w:r>
    </w:p>
    <w:p w:rsidR="004035DE" w:rsidRPr="00617762" w:rsidRDefault="002230CE" w:rsidP="004035DE">
      <w:pPr>
        <w:tabs>
          <w:tab w:val="left" w:pos="284"/>
        </w:tabs>
        <w:spacing w:before="120" w:after="100" w:afterAutospacing="1"/>
        <w:contextualSpacing/>
        <w:jc w:val="both"/>
        <w:rPr>
          <w:szCs w:val="28"/>
          <w:lang w:val="vi-VN"/>
        </w:rPr>
      </w:pPr>
      <w:r w:rsidRPr="00617762">
        <w:rPr>
          <w:szCs w:val="28"/>
          <w:lang w:val="vi-VN"/>
        </w:rPr>
        <w:tab/>
      </w:r>
      <w:r w:rsidR="00617762" w:rsidRPr="00617762">
        <w:rPr>
          <w:szCs w:val="28"/>
          <w:lang w:val="vi-VN"/>
        </w:rPr>
        <w:t>Nâng cao</w:t>
      </w:r>
      <w:r w:rsidR="004035DE" w:rsidRPr="00617762">
        <w:rPr>
          <w:szCs w:val="28"/>
          <w:lang w:val="vi-VN"/>
        </w:rPr>
        <w:t xml:space="preserve"> ý thức, trách nhiệm, thái độ phục vụ nhiệt tình trong công tác đảng, chính quyền và tích cực tham gia các tổ chức trong hệ thống quản lý của Nhà trường;</w:t>
      </w:r>
    </w:p>
    <w:p w:rsidR="004035DE" w:rsidRPr="00617762" w:rsidRDefault="002230CE" w:rsidP="004035DE">
      <w:pPr>
        <w:tabs>
          <w:tab w:val="left" w:pos="284"/>
        </w:tabs>
        <w:spacing w:before="120" w:after="100" w:afterAutospacing="1"/>
        <w:contextualSpacing/>
        <w:jc w:val="both"/>
        <w:rPr>
          <w:szCs w:val="28"/>
          <w:lang w:val="vi-VN"/>
        </w:rPr>
      </w:pPr>
      <w:r w:rsidRPr="00617762">
        <w:rPr>
          <w:szCs w:val="28"/>
          <w:lang w:val="vi-VN"/>
        </w:rPr>
        <w:tab/>
      </w:r>
      <w:r w:rsidR="004035DE" w:rsidRPr="00617762">
        <w:rPr>
          <w:szCs w:val="28"/>
          <w:lang w:val="vi-VN"/>
        </w:rPr>
        <w:t>Thực hiện đúng, đầy đủ, nghiêm túc các quy định về đạo đức nghề nghiệp, điều lệ, quy chế, nội quy của đơn vị; những quy định về phòng, chống tham nhũng và thực hành tiết kiệm, chố</w:t>
      </w:r>
      <w:r w:rsidR="00617762" w:rsidRPr="00617762">
        <w:rPr>
          <w:szCs w:val="28"/>
          <w:lang w:val="vi-VN"/>
        </w:rPr>
        <w:t>ng lãng phí.</w:t>
      </w:r>
      <w:r w:rsidR="004035DE" w:rsidRPr="00617762">
        <w:rPr>
          <w:szCs w:val="28"/>
          <w:lang w:val="vi-VN"/>
        </w:rPr>
        <w:t>.</w:t>
      </w:r>
    </w:p>
    <w:p w:rsidR="002230CE" w:rsidRPr="002230CE" w:rsidRDefault="002230CE" w:rsidP="002230CE">
      <w:pPr>
        <w:spacing w:after="0" w:line="340" w:lineRule="exact"/>
        <w:ind w:right="-164" w:firstLine="360"/>
        <w:jc w:val="both"/>
        <w:rPr>
          <w:rStyle w:val="fontstyle01"/>
          <w:lang w:val="vi-VN"/>
        </w:rPr>
      </w:pPr>
      <w:r w:rsidRPr="002230CE">
        <w:rPr>
          <w:rStyle w:val="fontstyle01"/>
          <w:lang w:val="vi-VN"/>
        </w:rPr>
        <w:t>Công khai minh bạch trong quả</w:t>
      </w:r>
      <w:r w:rsidR="0078636D">
        <w:rPr>
          <w:rStyle w:val="fontstyle01"/>
          <w:lang w:val="vi-VN"/>
        </w:rPr>
        <w:t>n lí, sử dụng</w:t>
      </w:r>
      <w:r w:rsidRPr="002230CE">
        <w:rPr>
          <w:rStyle w:val="fontstyle01"/>
          <w:lang w:val="vi-VN"/>
        </w:rPr>
        <w:t xml:space="preserve"> tài sản củ</w:t>
      </w:r>
      <w:r w:rsidRPr="002230CE">
        <w:rPr>
          <w:rStyle w:val="fontstyle01"/>
          <w:lang w:val="vi-VN"/>
        </w:rPr>
        <w:t>a nhà trường</w:t>
      </w:r>
      <w:r w:rsidRPr="002230CE">
        <w:rPr>
          <w:rStyle w:val="fontstyle01"/>
          <w:lang w:val="vi-VN"/>
        </w:rPr>
        <w:t>, đơn vị.</w:t>
      </w:r>
    </w:p>
    <w:p w:rsidR="004035DE" w:rsidRPr="002230CE" w:rsidRDefault="004035DE" w:rsidP="004035DE">
      <w:pPr>
        <w:spacing w:after="0" w:line="340" w:lineRule="exact"/>
        <w:ind w:right="-164"/>
        <w:jc w:val="both"/>
        <w:rPr>
          <w:rStyle w:val="fontstyle01"/>
          <w:lang w:val="vi-VN"/>
        </w:rPr>
      </w:pPr>
    </w:p>
    <w:p w:rsidR="001E5EED" w:rsidRDefault="0099299A" w:rsidP="00B51552">
      <w:pPr>
        <w:pStyle w:val="ListParagraph"/>
        <w:numPr>
          <w:ilvl w:val="0"/>
          <w:numId w:val="2"/>
        </w:numPr>
        <w:tabs>
          <w:tab w:val="left" w:leader="dot" w:pos="9639"/>
        </w:tabs>
        <w:spacing w:after="0" w:line="340" w:lineRule="exact"/>
        <w:ind w:right="-164"/>
        <w:jc w:val="both"/>
        <w:rPr>
          <w:b/>
          <w:szCs w:val="26"/>
        </w:rPr>
      </w:pPr>
      <w:r>
        <w:rPr>
          <w:b/>
          <w:szCs w:val="26"/>
        </w:rPr>
        <w:t>Ý thức tổ chức lỉ luật</w:t>
      </w:r>
    </w:p>
    <w:p w:rsidR="00BD2097" w:rsidRDefault="0099299A" w:rsidP="00BD2097">
      <w:pPr>
        <w:spacing w:after="0" w:line="340" w:lineRule="exact"/>
        <w:ind w:right="-164" w:firstLine="360"/>
        <w:jc w:val="both"/>
        <w:rPr>
          <w:rStyle w:val="fontstyle01"/>
        </w:rPr>
      </w:pPr>
      <w:r w:rsidRPr="00B51552">
        <w:rPr>
          <w:rStyle w:val="fontstyle01"/>
        </w:rPr>
        <w:lastRenderedPageBreak/>
        <w:t>Tuân thủ nguyên tắc tập trung dân chủ; thực hiện nghiêm túc tự</w:t>
      </w:r>
      <w:r w:rsidR="00BD2097">
        <w:rPr>
          <w:rStyle w:val="fontstyle01"/>
        </w:rPr>
        <w:t xml:space="preserve"> phê bình và phê bình. </w:t>
      </w:r>
    </w:p>
    <w:p w:rsidR="00BD2097" w:rsidRPr="00617762" w:rsidRDefault="004035DE" w:rsidP="00BD2097">
      <w:pPr>
        <w:spacing w:after="0" w:line="340" w:lineRule="exact"/>
        <w:ind w:right="-164" w:firstLine="360"/>
        <w:jc w:val="both"/>
        <w:rPr>
          <w:szCs w:val="28"/>
        </w:rPr>
      </w:pPr>
      <w:r w:rsidRPr="00617762">
        <w:rPr>
          <w:szCs w:val="28"/>
        </w:rPr>
        <w:t xml:space="preserve"> Chấp hành nghiêm chỉnh Điều Lệ Đảng, Cương lĩnh, Nghị quyết, Chỉ thị của Đảng và nội quy, quy chế, qui định của địa phương và nhà trườ</w:t>
      </w:r>
      <w:r w:rsidR="00BD2097" w:rsidRPr="00617762">
        <w:rPr>
          <w:szCs w:val="28"/>
        </w:rPr>
        <w:t>ng.</w:t>
      </w:r>
    </w:p>
    <w:p w:rsidR="00BD2097" w:rsidRPr="00617762" w:rsidRDefault="004035DE" w:rsidP="00BD2097">
      <w:pPr>
        <w:spacing w:after="0" w:line="340" w:lineRule="exact"/>
        <w:ind w:right="-164" w:firstLine="360"/>
        <w:jc w:val="both"/>
        <w:rPr>
          <w:szCs w:val="28"/>
        </w:rPr>
      </w:pPr>
      <w:r w:rsidRPr="00617762">
        <w:rPr>
          <w:szCs w:val="28"/>
        </w:rPr>
        <w:t xml:space="preserve">Không </w:t>
      </w:r>
      <w:proofErr w:type="gramStart"/>
      <w:r w:rsidRPr="00617762">
        <w:rPr>
          <w:szCs w:val="28"/>
        </w:rPr>
        <w:t>vi</w:t>
      </w:r>
      <w:proofErr w:type="gramEnd"/>
      <w:r w:rsidRPr="00617762">
        <w:rPr>
          <w:szCs w:val="28"/>
        </w:rPr>
        <w:t xml:space="preserve"> phạm những điều đảng viên không được làm; không vi phạm chế độ sinh hoạt đảng, đóng đảng phí đầy đủ theo quy đị</w:t>
      </w:r>
      <w:r w:rsidR="00BD2097" w:rsidRPr="00617762">
        <w:rPr>
          <w:szCs w:val="28"/>
        </w:rPr>
        <w:t xml:space="preserve">nh. </w:t>
      </w:r>
    </w:p>
    <w:p w:rsidR="00BD2097" w:rsidRPr="00617762" w:rsidRDefault="0078636D" w:rsidP="00BD2097">
      <w:pPr>
        <w:spacing w:after="0" w:line="340" w:lineRule="exact"/>
        <w:ind w:right="-164" w:firstLine="360"/>
        <w:jc w:val="both"/>
        <w:rPr>
          <w:szCs w:val="28"/>
        </w:rPr>
      </w:pPr>
      <w:r w:rsidRPr="00617762">
        <w:rPr>
          <w:sz w:val="28"/>
          <w:szCs w:val="28"/>
        </w:rPr>
        <w:t>Lãnh đạo, quản lý, tổ chức, điều hành Tổ Thanh tra – Pháp chế hoàn thành tốt nhiệm vụ được giao, góp phần giữ gìn ANTT, kỷ cương, chấp hành nội quy, giờ giấc của cán bộ, giáo viên, nhân viên trong toàn trườ</w:t>
      </w:r>
      <w:r w:rsidR="00BD2097" w:rsidRPr="00617762">
        <w:rPr>
          <w:sz w:val="28"/>
          <w:szCs w:val="28"/>
        </w:rPr>
        <w:t>ng.</w:t>
      </w:r>
    </w:p>
    <w:p w:rsidR="00BD2097" w:rsidRPr="00617762" w:rsidRDefault="0078636D" w:rsidP="00BD2097">
      <w:pPr>
        <w:spacing w:after="0" w:line="340" w:lineRule="exact"/>
        <w:ind w:right="-164" w:firstLine="360"/>
        <w:jc w:val="both"/>
        <w:rPr>
          <w:szCs w:val="28"/>
        </w:rPr>
      </w:pPr>
      <w:r w:rsidRPr="00617762">
        <w:rPr>
          <w:sz w:val="28"/>
          <w:szCs w:val="28"/>
        </w:rPr>
        <w:t>Tích cực tham gia cùng tập thể nhà trường trong việc thực hiện nhiệm vụ chính trị như công tác tuyển sinh, kiểm tra, giám sát hoạt động giảng dạy, học tập và công tác thi cử của trườ</w:t>
      </w:r>
      <w:r w:rsidR="00BD2097" w:rsidRPr="00617762">
        <w:rPr>
          <w:sz w:val="28"/>
          <w:szCs w:val="28"/>
        </w:rPr>
        <w:t>ng.</w:t>
      </w:r>
    </w:p>
    <w:p w:rsidR="00BD2097" w:rsidRPr="00617762" w:rsidRDefault="00C1676D" w:rsidP="00BD2097">
      <w:pPr>
        <w:spacing w:after="0" w:line="340" w:lineRule="exact"/>
        <w:ind w:right="-164" w:firstLine="360"/>
        <w:jc w:val="both"/>
        <w:rPr>
          <w:szCs w:val="28"/>
        </w:rPr>
      </w:pPr>
      <w:r w:rsidRPr="00617762">
        <w:rPr>
          <w:sz w:val="28"/>
          <w:szCs w:val="28"/>
        </w:rPr>
        <w:t>Tuyệt đối chấp hành sự</w:t>
      </w:r>
      <w:r w:rsidR="0078636D" w:rsidRPr="00617762">
        <w:rPr>
          <w:sz w:val="28"/>
          <w:szCs w:val="28"/>
        </w:rPr>
        <w:t xml:space="preserve"> chỉ đạo của cấp trên, phục tùng sự</w:t>
      </w:r>
      <w:r w:rsidRPr="00617762">
        <w:rPr>
          <w:sz w:val="28"/>
          <w:szCs w:val="28"/>
        </w:rPr>
        <w:t xml:space="preserve"> phân công, điều động của tổ chức, của Đả</w:t>
      </w:r>
      <w:r w:rsidR="00BD2097" w:rsidRPr="00617762">
        <w:rPr>
          <w:sz w:val="28"/>
          <w:szCs w:val="28"/>
        </w:rPr>
        <w:t>ng.</w:t>
      </w:r>
    </w:p>
    <w:p w:rsidR="004035DE" w:rsidRPr="00617762" w:rsidRDefault="00C1676D" w:rsidP="00BD2097">
      <w:pPr>
        <w:spacing w:after="0" w:line="340" w:lineRule="exact"/>
        <w:ind w:right="-164" w:firstLine="360"/>
        <w:jc w:val="both"/>
        <w:rPr>
          <w:rStyle w:val="fontstyle01"/>
          <w:rFonts w:ascii="Times New Roman" w:hAnsi="Times New Roman"/>
          <w:color w:val="auto"/>
          <w:sz w:val="26"/>
        </w:rPr>
      </w:pPr>
      <w:r w:rsidRPr="00617762">
        <w:rPr>
          <w:sz w:val="28"/>
          <w:szCs w:val="28"/>
        </w:rPr>
        <w:t>Thường xuyên giữ mối liên hệ với Chi ủy, Đảng ủy cơ sở và gương mẫu thực hiện nghĩa vụ</w:t>
      </w:r>
      <w:r w:rsidR="00BD2097" w:rsidRPr="00617762">
        <w:rPr>
          <w:sz w:val="28"/>
          <w:szCs w:val="28"/>
        </w:rPr>
        <w:t xml:space="preserve"> công dân nơi cư trú.</w:t>
      </w:r>
    </w:p>
    <w:p w:rsidR="0099299A" w:rsidRPr="00617762" w:rsidRDefault="00B51552" w:rsidP="00B51552">
      <w:pPr>
        <w:pStyle w:val="ListParagraph"/>
        <w:numPr>
          <w:ilvl w:val="0"/>
          <w:numId w:val="2"/>
        </w:numPr>
        <w:spacing w:after="0" w:line="340" w:lineRule="exact"/>
        <w:ind w:left="0" w:right="-164" w:firstLine="360"/>
        <w:jc w:val="both"/>
        <w:rPr>
          <w:b/>
          <w:szCs w:val="26"/>
        </w:rPr>
      </w:pPr>
      <w:r w:rsidRPr="00617762">
        <w:rPr>
          <w:b/>
          <w:szCs w:val="26"/>
        </w:rPr>
        <w:t>Giải pháp khắc phục, sửa chữa những hạn chế, khuyết điểm thời gian qua và qua kiểm điểm, đánh giá chất lượng cán bộ, đảng viên cuối năm 201</w:t>
      </w:r>
      <w:r w:rsidR="00BD2097" w:rsidRPr="00617762">
        <w:rPr>
          <w:b/>
          <w:szCs w:val="26"/>
        </w:rPr>
        <w:t>6.</w:t>
      </w:r>
    </w:p>
    <w:p w:rsidR="00BD2097" w:rsidRPr="00617762" w:rsidRDefault="00BD2097" w:rsidP="00BD2097">
      <w:pPr>
        <w:spacing w:line="400" w:lineRule="exact"/>
        <w:ind w:firstLine="360"/>
        <w:jc w:val="both"/>
        <w:rPr>
          <w:sz w:val="28"/>
          <w:szCs w:val="28"/>
        </w:rPr>
      </w:pPr>
      <w:r w:rsidRPr="00617762">
        <w:rPr>
          <w:sz w:val="28"/>
          <w:szCs w:val="28"/>
        </w:rPr>
        <w:t>V</w:t>
      </w:r>
      <w:r w:rsidR="00C1676D" w:rsidRPr="00617762">
        <w:rPr>
          <w:sz w:val="28"/>
          <w:szCs w:val="28"/>
        </w:rPr>
        <w:t>ui vẻ, hòa đồng với sinh hoạt tập thể</w:t>
      </w:r>
      <w:r w:rsidRPr="00617762">
        <w:rPr>
          <w:sz w:val="28"/>
          <w:szCs w:val="28"/>
        </w:rPr>
        <w:t>.</w:t>
      </w:r>
      <w:bookmarkStart w:id="0" w:name="_GoBack"/>
      <w:bookmarkEnd w:id="0"/>
    </w:p>
    <w:p w:rsidR="00C1676D" w:rsidRPr="00617762" w:rsidRDefault="00C1676D" w:rsidP="00BD2097">
      <w:pPr>
        <w:spacing w:line="400" w:lineRule="exact"/>
        <w:ind w:firstLine="360"/>
        <w:jc w:val="both"/>
        <w:rPr>
          <w:sz w:val="28"/>
          <w:szCs w:val="28"/>
        </w:rPr>
      </w:pPr>
      <w:r w:rsidRPr="00617762">
        <w:rPr>
          <w:sz w:val="28"/>
          <w:szCs w:val="28"/>
        </w:rPr>
        <w:t>Bình tĩnh, lắng nghe, chân tình, ôn hòa giải thích khi giao tiếp và giải quyết công việ</w:t>
      </w:r>
      <w:r w:rsidR="00BD2097" w:rsidRPr="00617762">
        <w:rPr>
          <w:sz w:val="28"/>
          <w:szCs w:val="28"/>
        </w:rPr>
        <w:t>c.</w:t>
      </w:r>
    </w:p>
    <w:p w:rsidR="00B51552" w:rsidRDefault="00B51552" w:rsidP="007433ED">
      <w:pPr>
        <w:pStyle w:val="ListParagraph"/>
        <w:tabs>
          <w:tab w:val="left" w:leader="dot" w:pos="9214"/>
        </w:tabs>
        <w:spacing w:after="0" w:line="340" w:lineRule="exact"/>
        <w:ind w:left="0" w:right="-164"/>
        <w:jc w:val="both"/>
        <w:rPr>
          <w:szCs w:val="26"/>
        </w:rPr>
      </w:pPr>
    </w:p>
    <w:p w:rsidR="00C1676D" w:rsidRDefault="00C1676D" w:rsidP="007433ED">
      <w:pPr>
        <w:pStyle w:val="ListParagraph"/>
        <w:tabs>
          <w:tab w:val="left" w:leader="dot" w:pos="9214"/>
        </w:tabs>
        <w:spacing w:after="0" w:line="340" w:lineRule="exact"/>
        <w:ind w:left="0" w:right="-164"/>
        <w:jc w:val="both"/>
        <w:rPr>
          <w:szCs w:val="26"/>
        </w:rPr>
      </w:pPr>
    </w:p>
    <w:p w:rsidR="00B51552" w:rsidRPr="00A00D71" w:rsidRDefault="00B51552" w:rsidP="00B51552">
      <w:pPr>
        <w:pStyle w:val="ListParagraph"/>
        <w:spacing w:after="0" w:line="240" w:lineRule="auto"/>
        <w:ind w:left="360" w:right="-164"/>
        <w:jc w:val="both"/>
        <w:rPr>
          <w:b/>
          <w:szCs w:val="26"/>
        </w:rPr>
      </w:pPr>
      <w:r>
        <w:rPr>
          <w:szCs w:val="26"/>
        </w:rPr>
        <w:t xml:space="preserve"> </w:t>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sidR="00A00D71">
        <w:rPr>
          <w:szCs w:val="26"/>
        </w:rPr>
        <w:tab/>
      </w:r>
      <w:r w:rsidRPr="00A00D71">
        <w:rPr>
          <w:b/>
          <w:szCs w:val="26"/>
        </w:rPr>
        <w:t xml:space="preserve">Người đăng </w:t>
      </w:r>
      <w:proofErr w:type="gramStart"/>
      <w:r w:rsidRPr="00A00D71">
        <w:rPr>
          <w:b/>
          <w:szCs w:val="26"/>
        </w:rPr>
        <w:t>ký</w:t>
      </w:r>
      <w:r w:rsidRPr="00A00D71">
        <w:rPr>
          <w:b/>
          <w:szCs w:val="26"/>
          <w:vertAlign w:val="subscript"/>
        </w:rPr>
        <w:softHyphen/>
      </w:r>
      <w:r w:rsidRPr="00A00D71">
        <w:rPr>
          <w:b/>
          <w:szCs w:val="26"/>
          <w:vertAlign w:val="subscript"/>
        </w:rPr>
        <w:softHyphen/>
      </w:r>
      <w:r w:rsidRPr="00A00D71">
        <w:rPr>
          <w:b/>
          <w:szCs w:val="26"/>
        </w:rPr>
        <w:softHyphen/>
      </w:r>
      <w:r w:rsidR="00A00D71">
        <w:rPr>
          <w:b/>
          <w:szCs w:val="26"/>
          <w:vertAlign w:val="superscript"/>
        </w:rPr>
        <w:t>(</w:t>
      </w:r>
      <w:proofErr w:type="gramEnd"/>
      <w:r w:rsidR="00A00D71">
        <w:rPr>
          <w:rStyle w:val="FootnoteReference"/>
          <w:b/>
          <w:szCs w:val="26"/>
        </w:rPr>
        <w:footnoteReference w:id="2"/>
      </w:r>
    </w:p>
    <w:p w:rsidR="00A00D71" w:rsidRPr="00B51552" w:rsidRDefault="00A00D71" w:rsidP="00B51552">
      <w:pPr>
        <w:pStyle w:val="ListParagraph"/>
        <w:spacing w:after="0" w:line="240" w:lineRule="auto"/>
        <w:ind w:left="360" w:right="-164"/>
        <w:jc w:val="both"/>
        <w:rPr>
          <w:sz w:val="28"/>
          <w:szCs w:val="26"/>
        </w:rPr>
      </w:pPr>
      <w:r>
        <w:rPr>
          <w:szCs w:val="26"/>
        </w:rPr>
        <w:tab/>
      </w:r>
      <w:r>
        <w:rPr>
          <w:szCs w:val="26"/>
        </w:rPr>
        <w:tab/>
      </w:r>
      <w:r>
        <w:rPr>
          <w:szCs w:val="26"/>
        </w:rPr>
        <w:tab/>
      </w:r>
      <w:r>
        <w:rPr>
          <w:szCs w:val="26"/>
        </w:rPr>
        <w:tab/>
      </w:r>
      <w:r>
        <w:rPr>
          <w:szCs w:val="26"/>
        </w:rPr>
        <w:tab/>
      </w:r>
      <w:r>
        <w:rPr>
          <w:szCs w:val="26"/>
        </w:rPr>
        <w:tab/>
      </w:r>
      <w:r>
        <w:rPr>
          <w:szCs w:val="26"/>
        </w:rPr>
        <w:tab/>
      </w:r>
      <w:r w:rsidR="007433ED">
        <w:rPr>
          <w:szCs w:val="26"/>
        </w:rPr>
        <w:t xml:space="preserve">                </w:t>
      </w:r>
      <w:r>
        <w:rPr>
          <w:szCs w:val="26"/>
        </w:rPr>
        <w:t>(</w:t>
      </w:r>
      <w:proofErr w:type="gramStart"/>
      <w:r>
        <w:rPr>
          <w:szCs w:val="26"/>
        </w:rPr>
        <w:t>ký</w:t>
      </w:r>
      <w:proofErr w:type="gramEnd"/>
      <w:r>
        <w:rPr>
          <w:szCs w:val="26"/>
        </w:rPr>
        <w:t xml:space="preserve"> tên và ghi rõ họ tên)</w:t>
      </w:r>
    </w:p>
    <w:sectPr w:rsidR="00A00D71" w:rsidRPr="00B51552"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2F41" w:rsidRDefault="00992F41" w:rsidP="00B51552">
      <w:pPr>
        <w:spacing w:after="0" w:line="240" w:lineRule="auto"/>
      </w:pPr>
      <w:r>
        <w:separator/>
      </w:r>
    </w:p>
  </w:endnote>
  <w:endnote w:type="continuationSeparator" w:id="0">
    <w:p w:rsidR="00992F41" w:rsidRDefault="00992F41"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2F41" w:rsidRDefault="00992F41" w:rsidP="00B51552">
      <w:pPr>
        <w:spacing w:after="0" w:line="240" w:lineRule="auto"/>
      </w:pPr>
      <w:r>
        <w:separator/>
      </w:r>
    </w:p>
  </w:footnote>
  <w:footnote w:type="continuationSeparator" w:id="0">
    <w:p w:rsidR="00992F41" w:rsidRDefault="00992F41" w:rsidP="00B51552">
      <w:pPr>
        <w:spacing w:after="0" w:line="240" w:lineRule="auto"/>
      </w:pPr>
      <w:r>
        <w:continuationSeparator/>
      </w:r>
    </w:p>
  </w:footnote>
  <w:footnote w:id="1">
    <w:p w:rsidR="00A00D71" w:rsidRDefault="00A00D71">
      <w:pPr>
        <w:pStyle w:val="FootnoteText"/>
      </w:pPr>
    </w:p>
  </w:footnote>
  <w:footnote w:id="2">
    <w:p w:rsidR="00A00D71" w:rsidRDefault="00A00D71">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0D5D7C"/>
    <w:rsid w:val="00155007"/>
    <w:rsid w:val="001667DF"/>
    <w:rsid w:val="001923E9"/>
    <w:rsid w:val="00197491"/>
    <w:rsid w:val="001A7863"/>
    <w:rsid w:val="001E5EED"/>
    <w:rsid w:val="002051D9"/>
    <w:rsid w:val="002230CE"/>
    <w:rsid w:val="00240FF7"/>
    <w:rsid w:val="002512F4"/>
    <w:rsid w:val="0032527E"/>
    <w:rsid w:val="00372661"/>
    <w:rsid w:val="004035DE"/>
    <w:rsid w:val="00434122"/>
    <w:rsid w:val="004905B6"/>
    <w:rsid w:val="00513CB1"/>
    <w:rsid w:val="00602961"/>
    <w:rsid w:val="006068F7"/>
    <w:rsid w:val="00617762"/>
    <w:rsid w:val="006361E5"/>
    <w:rsid w:val="0073428C"/>
    <w:rsid w:val="007433ED"/>
    <w:rsid w:val="0078636D"/>
    <w:rsid w:val="007B4E27"/>
    <w:rsid w:val="008474AB"/>
    <w:rsid w:val="00907789"/>
    <w:rsid w:val="00947415"/>
    <w:rsid w:val="00955A16"/>
    <w:rsid w:val="00957B3F"/>
    <w:rsid w:val="0099299A"/>
    <w:rsid w:val="00992F41"/>
    <w:rsid w:val="009B70F7"/>
    <w:rsid w:val="009F6DE2"/>
    <w:rsid w:val="00A00D71"/>
    <w:rsid w:val="00A1475B"/>
    <w:rsid w:val="00B51552"/>
    <w:rsid w:val="00BD2097"/>
    <w:rsid w:val="00C1676D"/>
    <w:rsid w:val="00C27732"/>
    <w:rsid w:val="00C5745E"/>
    <w:rsid w:val="00CA13E6"/>
    <w:rsid w:val="00CB0799"/>
    <w:rsid w:val="00D334A6"/>
    <w:rsid w:val="00DB1930"/>
    <w:rsid w:val="00E15AD2"/>
    <w:rsid w:val="00E16264"/>
    <w:rsid w:val="00F50D4E"/>
    <w:rsid w:val="00F567AE"/>
    <w:rsid w:val="00F62FB3"/>
    <w:rsid w:val="00FB0F6B"/>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5FD4322-A62D-41E0-BC4E-7586AC1C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AE4F16-D2F7-42C6-ABA3-1499A4EB0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4</Pages>
  <Words>1244</Words>
  <Characters>7094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10</cp:revision>
  <cp:lastPrinted>2017-11-28T03:39:00Z</cp:lastPrinted>
  <dcterms:created xsi:type="dcterms:W3CDTF">2017-11-08T06:20:00Z</dcterms:created>
  <dcterms:modified xsi:type="dcterms:W3CDTF">2017-11-28T03:48:00Z</dcterms:modified>
</cp:coreProperties>
</file>